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999C" w14:textId="5776FB31" w:rsidR="00D84870" w:rsidRPr="000429FD" w:rsidRDefault="00D84870" w:rsidP="000429FD">
      <w:pPr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ru-RU" w:eastAsia="et-EE"/>
        </w:rPr>
      </w:pPr>
    </w:p>
    <w:p w14:paraId="6A051669" w14:textId="61DFF444" w:rsidR="00D84870" w:rsidRPr="000429FD" w:rsidRDefault="00D84870" w:rsidP="000429FD">
      <w:pPr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  <w:t xml:space="preserve">Общие условия автоматически распространяются на всех лиц, пользующихся услугами </w:t>
      </w:r>
      <w:r w:rsidR="00B35815">
        <w:rPr>
          <w:rFonts w:ascii="Arial" w:eastAsia="Times New Roman" w:hAnsi="Arial" w:cs="Arial"/>
          <w:b/>
          <w:bCs/>
          <w:sz w:val="24"/>
          <w:szCs w:val="24"/>
          <w:lang w:val="en-US" w:eastAsia="et-EE"/>
        </w:rPr>
        <w:t>HAPPY</w:t>
      </w:r>
      <w:r w:rsidR="00B35815" w:rsidRPr="00B35815"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  <w:t xml:space="preserve"> </w:t>
      </w:r>
      <w:r w:rsidR="00B35815">
        <w:rPr>
          <w:rFonts w:ascii="Arial" w:eastAsia="Times New Roman" w:hAnsi="Arial" w:cs="Arial"/>
          <w:b/>
          <w:bCs/>
          <w:sz w:val="24"/>
          <w:szCs w:val="24"/>
          <w:lang w:val="en-US" w:eastAsia="et-EE"/>
        </w:rPr>
        <w:t>CLASSES</w:t>
      </w:r>
      <w:r w:rsidRPr="000429FD"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  <w:t xml:space="preserve"> (далее в тексте «Лагерь»). Участием в деятельности участник подтверждает, что будет соблюдать порядок, установленный </w:t>
      </w:r>
      <w:r w:rsidR="00800332" w:rsidRPr="000429FD"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  <w:t>О</w:t>
      </w:r>
      <w:r w:rsidRPr="000429FD"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  <w:t>бщими условиями</w:t>
      </w:r>
    </w:p>
    <w:p w14:paraId="6039A810" w14:textId="77777777" w:rsidR="00D84870" w:rsidRPr="000429FD" w:rsidRDefault="00D84870" w:rsidP="000429FD">
      <w:pPr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et-EE"/>
        </w:rPr>
      </w:pPr>
    </w:p>
    <w:p w14:paraId="1EF15990" w14:textId="77777777" w:rsidR="00D84870" w:rsidRPr="000429FD" w:rsidRDefault="00D84870" w:rsidP="000429FD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aps/>
          <w:color w:val="404040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aps/>
          <w:color w:val="404040"/>
          <w:sz w:val="24"/>
          <w:szCs w:val="24"/>
          <w:lang w:val="ru-RU" w:eastAsia="et-EE"/>
        </w:rPr>
        <w:t>1. ОБЩИЕ УСЛОВИЯ</w:t>
      </w:r>
    </w:p>
    <w:p w14:paraId="2C05A46F" w14:textId="213F49E3" w:rsidR="00D84870" w:rsidRPr="000429FD" w:rsidRDefault="00D84870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1.1.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Общие условия определяют взаимоотношения лагеря, спортсмена-любителя и его представителя в ходе организации учебной работы и при внесении платы за лагерь.</w:t>
      </w:r>
    </w:p>
    <w:p w14:paraId="6F81F5DC" w14:textId="684C5ACE" w:rsidR="00D84870" w:rsidRPr="000429FD" w:rsidRDefault="00D84870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1.1.1.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При занятиях спортом участник должен принимать во внимание все возможные опасности и поэтому соблюдать все правила безопасности и указания инструкторов/тренеров.</w:t>
      </w:r>
    </w:p>
    <w:p w14:paraId="67C1FA52" w14:textId="06A32746" w:rsidR="00D84870" w:rsidRPr="000429FD" w:rsidRDefault="00D84870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4141A"/>
          <w:sz w:val="24"/>
          <w:szCs w:val="24"/>
          <w:bdr w:val="none" w:sz="0" w:space="0" w:color="auto" w:frame="1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1.1.2.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Лагерь делает все возможное для обеспечения безопасных условий и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надежного снаряжения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 для занятий спортом, но не берет на себя ответственност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и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 за возможные несчастные случаи, которые могут произойти во время тренировок и на территории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проведения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лагеря.</w:t>
      </w:r>
    </w:p>
    <w:p w14:paraId="0A8F7B05" w14:textId="0724E228" w:rsidR="00D84870" w:rsidRPr="000429FD" w:rsidRDefault="00D84870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1.2.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Спортсмен-л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юбитель/представитель подтверждает, что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он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внимательно ознакомился с вопросами, связанными с деятельностью лагеря, а также, при необходимости,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– 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 xml:space="preserve">со всеми документами и </w:t>
      </w:r>
      <w:r w:rsidR="0034092F"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руководствами</w:t>
      </w:r>
      <w:r w:rsidRPr="000429FD">
        <w:rPr>
          <w:rFonts w:ascii="Arial" w:eastAsia="Times New Roman" w:hAnsi="Arial" w:cs="Arial"/>
          <w:color w:val="14141A"/>
          <w:sz w:val="24"/>
          <w:szCs w:val="24"/>
          <w:bdr w:val="none" w:sz="0" w:space="0" w:color="auto" w:frame="1"/>
          <w:lang w:val="ru-RU" w:eastAsia="et-EE"/>
        </w:rPr>
        <w:t>, лежащими в основе деятельности.</w:t>
      </w:r>
    </w:p>
    <w:p w14:paraId="76DF9C09" w14:textId="4E557B99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1.3. </w:t>
      </w:r>
      <w:r w:rsidRPr="000429FD">
        <w:rPr>
          <w:rFonts w:ascii="Arial" w:hAnsi="Arial" w:cs="Arial"/>
          <w:sz w:val="24"/>
          <w:szCs w:val="24"/>
          <w:lang w:val="ru-RU"/>
        </w:rPr>
        <w:t>Исходя из специфики тренировочной группы, учебная работа проводится преимущественно в ………………………………</w:t>
      </w:r>
      <w:proofErr w:type="gramStart"/>
      <w:r w:rsidRPr="000429FD">
        <w:rPr>
          <w:rFonts w:ascii="Arial" w:hAnsi="Arial" w:cs="Arial"/>
          <w:sz w:val="24"/>
          <w:szCs w:val="24"/>
          <w:lang w:val="ru-RU"/>
        </w:rPr>
        <w:t>…….</w:t>
      </w:r>
      <w:proofErr w:type="gramEnd"/>
      <w:r w:rsidRPr="000429FD">
        <w:rPr>
          <w:rFonts w:ascii="Arial" w:hAnsi="Arial" w:cs="Arial"/>
          <w:sz w:val="24"/>
          <w:szCs w:val="24"/>
          <w:lang w:val="ru-RU"/>
        </w:rPr>
        <w:t xml:space="preserve"> согласно Программе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Л</w:t>
      </w:r>
      <w:r w:rsidRPr="000429FD">
        <w:rPr>
          <w:rFonts w:ascii="Arial" w:hAnsi="Arial" w:cs="Arial"/>
          <w:sz w:val="24"/>
          <w:szCs w:val="24"/>
          <w:lang w:val="ru-RU"/>
        </w:rPr>
        <w:t>агеря и в используемых лагерем помещениях и спортивных сооружениях.</w:t>
      </w:r>
    </w:p>
    <w:p w14:paraId="7B71F06A" w14:textId="683BBB7F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1.4.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Представители спортсмена-любителя (особенно родители) могут находиться на территории лагеря во время учебной деятельности </w:t>
      </w:r>
      <w:r w:rsidRPr="000429FD">
        <w:rPr>
          <w:rFonts w:ascii="Arial" w:hAnsi="Arial" w:cs="Arial"/>
          <w:b/>
          <w:bCs/>
          <w:sz w:val="24"/>
          <w:szCs w:val="24"/>
          <w:lang w:val="ru-RU"/>
        </w:rPr>
        <w:t>только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с согласия дирекции лагеря.</w:t>
      </w:r>
    </w:p>
    <w:p w14:paraId="5D21091E" w14:textId="77777777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1.5. Лагерь обязуется:</w:t>
      </w:r>
    </w:p>
    <w:p w14:paraId="5767B26B" w14:textId="733CB989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1.5.1.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по запросу </w:t>
      </w:r>
      <w:r w:rsidR="00A01D08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любителя/представителя передать Программу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Л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агеря </w:t>
      </w:r>
      <w:r w:rsidRPr="000429FD">
        <w:rPr>
          <w:rFonts w:ascii="Arial" w:hAnsi="Arial" w:cs="Arial"/>
          <w:sz w:val="24"/>
          <w:szCs w:val="24"/>
          <w:highlight w:val="green"/>
          <w:lang w:val="ru-RU"/>
        </w:rPr>
        <w:t xml:space="preserve">не позднее </w:t>
      </w:r>
      <w:r w:rsidR="00A01D08" w:rsidRPr="000429FD">
        <w:rPr>
          <w:rFonts w:ascii="Arial" w:hAnsi="Arial" w:cs="Arial"/>
          <w:sz w:val="24"/>
          <w:szCs w:val="24"/>
          <w:highlight w:val="green"/>
          <w:lang w:val="ru-RU"/>
        </w:rPr>
        <w:t xml:space="preserve">чем в течение </w:t>
      </w:r>
      <w:r w:rsidR="000429FD" w:rsidRPr="000429FD">
        <w:rPr>
          <w:rFonts w:ascii="Arial" w:hAnsi="Arial" w:cs="Arial"/>
          <w:sz w:val="24"/>
          <w:szCs w:val="24"/>
          <w:highlight w:val="green"/>
          <w:lang w:val="ru-RU"/>
        </w:rPr>
        <w:t>7</w:t>
      </w:r>
      <w:r w:rsidRPr="000429FD">
        <w:rPr>
          <w:rFonts w:ascii="Arial" w:hAnsi="Arial" w:cs="Arial"/>
          <w:sz w:val="24"/>
          <w:szCs w:val="24"/>
          <w:highlight w:val="green"/>
          <w:lang w:val="ru-RU"/>
        </w:rPr>
        <w:t>-х календарных дней с момента получения соответствующего запроса;</w:t>
      </w:r>
    </w:p>
    <w:p w14:paraId="403489A3" w14:textId="258316A4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1.5.2. </w:t>
      </w:r>
      <w:r w:rsidRPr="000429FD">
        <w:rPr>
          <w:rFonts w:ascii="Arial" w:hAnsi="Arial" w:cs="Arial"/>
          <w:sz w:val="24"/>
          <w:szCs w:val="24"/>
          <w:lang w:val="ru-RU"/>
        </w:rPr>
        <w:t>проводить занятия в учебных группах согласно утвержденно</w:t>
      </w:r>
      <w:r w:rsidR="00A01D08" w:rsidRPr="000429FD">
        <w:rPr>
          <w:rFonts w:ascii="Arial" w:hAnsi="Arial" w:cs="Arial"/>
          <w:sz w:val="24"/>
          <w:szCs w:val="24"/>
          <w:lang w:val="ru-RU"/>
        </w:rPr>
        <w:t>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A01D08" w:rsidRPr="000429FD">
        <w:rPr>
          <w:rFonts w:ascii="Arial" w:hAnsi="Arial" w:cs="Arial"/>
          <w:sz w:val="24"/>
          <w:szCs w:val="24"/>
          <w:lang w:val="ru-RU"/>
        </w:rPr>
        <w:t xml:space="preserve">Программе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Л</w:t>
      </w:r>
      <w:r w:rsidRPr="000429FD">
        <w:rPr>
          <w:rFonts w:ascii="Arial" w:hAnsi="Arial" w:cs="Arial"/>
          <w:sz w:val="24"/>
          <w:szCs w:val="24"/>
          <w:lang w:val="ru-RU"/>
        </w:rPr>
        <w:t>агеря.</w:t>
      </w:r>
    </w:p>
    <w:p w14:paraId="7C48FEFE" w14:textId="77777777" w:rsidR="00706855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1.6.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Лагерь имеет право </w:t>
      </w:r>
      <w:r w:rsidR="004D20BD" w:rsidRPr="000429FD">
        <w:rPr>
          <w:rFonts w:ascii="Arial" w:hAnsi="Arial" w:cs="Arial"/>
          <w:sz w:val="24"/>
          <w:szCs w:val="24"/>
          <w:lang w:val="ru-RU"/>
        </w:rPr>
        <w:t xml:space="preserve">в любое время </w:t>
      </w:r>
      <w:r w:rsidRPr="000429FD">
        <w:rPr>
          <w:rFonts w:ascii="Arial" w:hAnsi="Arial" w:cs="Arial"/>
          <w:sz w:val="24"/>
          <w:szCs w:val="24"/>
          <w:lang w:val="ru-RU"/>
        </w:rPr>
        <w:t>в одностороннем порядке измен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и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ть Общие условия,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Программу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Лагеря (например, в случае изменения погодных условий, болезни тренеров или других </w:t>
      </w:r>
      <w:r w:rsidR="004D20BD" w:rsidRPr="000429FD">
        <w:rPr>
          <w:rFonts w:ascii="Arial" w:hAnsi="Arial" w:cs="Arial"/>
          <w:sz w:val="24"/>
          <w:szCs w:val="24"/>
          <w:lang w:val="ru-RU"/>
        </w:rPr>
        <w:t xml:space="preserve">не зависящих от Лагеря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обстоятельств) и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П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равила участия в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Л</w:t>
      </w:r>
      <w:r w:rsidRPr="000429FD">
        <w:rPr>
          <w:rFonts w:ascii="Arial" w:hAnsi="Arial" w:cs="Arial"/>
          <w:sz w:val="24"/>
          <w:szCs w:val="24"/>
          <w:lang w:val="ru-RU"/>
        </w:rPr>
        <w:t>агере, уведом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ив о</w:t>
      </w:r>
      <w:r w:rsidR="000429FD">
        <w:rPr>
          <w:rFonts w:ascii="Arial" w:hAnsi="Arial" w:cs="Arial"/>
          <w:sz w:val="24"/>
          <w:szCs w:val="24"/>
          <w:lang w:val="ru-RU"/>
        </w:rPr>
        <w:t>б этом участника по возможности максимально быстро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путем публикации изменений на сайте Лагеря. В случае несогласия с изменениями и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при наличии предпосылок к тому,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что они нан</w:t>
      </w:r>
      <w:r w:rsidR="004D20BD" w:rsidRPr="000429FD">
        <w:rPr>
          <w:rFonts w:ascii="Arial" w:hAnsi="Arial" w:cs="Arial"/>
          <w:sz w:val="24"/>
          <w:szCs w:val="24"/>
          <w:lang w:val="ru-RU"/>
        </w:rPr>
        <w:t>есу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т необоснованный </w:t>
      </w:r>
      <w:r w:rsidR="000D22A6" w:rsidRPr="000429FD">
        <w:rPr>
          <w:rFonts w:ascii="Arial" w:hAnsi="Arial" w:cs="Arial"/>
          <w:sz w:val="24"/>
          <w:szCs w:val="24"/>
          <w:lang w:val="ru-RU"/>
        </w:rPr>
        <w:t>ущерб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спортсмену-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любителю и/или представителю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любителя, представитель </w:t>
      </w:r>
      <w:r w:rsidR="004D20BD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>любителя имеет право расторгнуть договор в течение 14 дней с момента публикации изменений.</w:t>
      </w:r>
    </w:p>
    <w:p w14:paraId="0BD018D9" w14:textId="77777777" w:rsidR="00706855" w:rsidRDefault="00706855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955E930" w14:textId="77777777" w:rsidR="00706855" w:rsidRDefault="00706855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FDFC4A7" w14:textId="4688424A" w:rsidR="00706855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1.7. </w:t>
      </w:r>
      <w:r w:rsidR="000D22A6" w:rsidRPr="000429FD">
        <w:rPr>
          <w:rFonts w:ascii="Arial" w:hAnsi="Arial" w:cs="Arial"/>
          <w:b/>
          <w:bCs/>
          <w:sz w:val="24"/>
          <w:szCs w:val="24"/>
          <w:lang w:val="ru-RU"/>
        </w:rPr>
        <w:t>Спортсмен-л</w:t>
      </w:r>
      <w:r w:rsidRPr="000429FD">
        <w:rPr>
          <w:rFonts w:ascii="Arial" w:hAnsi="Arial" w:cs="Arial"/>
          <w:b/>
          <w:bCs/>
          <w:sz w:val="24"/>
          <w:szCs w:val="24"/>
          <w:lang w:val="ru-RU"/>
        </w:rPr>
        <w:t>юбитель/представитель обязуется:</w:t>
      </w:r>
    </w:p>
    <w:p w14:paraId="1FEB52D8" w14:textId="657E1BCE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1.7.1.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соблюдать </w:t>
      </w:r>
      <w:r w:rsidR="000D22A6" w:rsidRPr="000429FD">
        <w:rPr>
          <w:rFonts w:ascii="Arial" w:hAnsi="Arial" w:cs="Arial"/>
          <w:sz w:val="24"/>
          <w:szCs w:val="24"/>
          <w:lang w:val="ru-RU"/>
        </w:rPr>
        <w:t>правила, касающиеся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организации</w:t>
      </w:r>
      <w:r w:rsidR="000D22A6" w:rsidRPr="000429FD">
        <w:rPr>
          <w:rFonts w:ascii="Arial" w:hAnsi="Arial" w:cs="Arial"/>
          <w:sz w:val="24"/>
          <w:szCs w:val="24"/>
          <w:lang w:val="ru-RU"/>
        </w:rPr>
        <w:t xml:space="preserve"> учебной работы</w:t>
      </w:r>
      <w:r w:rsidR="00F55C19" w:rsidRPr="000429FD">
        <w:rPr>
          <w:rFonts w:ascii="Arial" w:hAnsi="Arial" w:cs="Arial"/>
          <w:sz w:val="24"/>
          <w:szCs w:val="24"/>
          <w:lang w:val="ru-RU"/>
        </w:rPr>
        <w:t>,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и возмещать доказанный ущерб, причиненный им умышленно;</w:t>
      </w:r>
    </w:p>
    <w:p w14:paraId="55AFC239" w14:textId="591B7533" w:rsidR="0034092F" w:rsidRPr="000429FD" w:rsidRDefault="0034092F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 xml:space="preserve">1.7.1.2. </w:t>
      </w:r>
      <w:r w:rsidR="00F55C19" w:rsidRPr="000429FD">
        <w:rPr>
          <w:rFonts w:ascii="Arial" w:hAnsi="Arial" w:cs="Arial"/>
          <w:sz w:val="24"/>
          <w:szCs w:val="24"/>
          <w:lang w:val="ru-RU"/>
        </w:rPr>
        <w:t>По прибытии в лагерь п</w:t>
      </w:r>
      <w:r w:rsidRPr="000429FD">
        <w:rPr>
          <w:rFonts w:ascii="Arial" w:hAnsi="Arial" w:cs="Arial"/>
          <w:sz w:val="24"/>
          <w:szCs w:val="24"/>
          <w:lang w:val="ru-RU"/>
        </w:rPr>
        <w:t>одпи</w:t>
      </w:r>
      <w:r w:rsidR="00F55C19" w:rsidRPr="000429FD">
        <w:rPr>
          <w:rFonts w:ascii="Arial" w:hAnsi="Arial" w:cs="Arial"/>
          <w:sz w:val="24"/>
          <w:szCs w:val="24"/>
          <w:lang w:val="ru-RU"/>
        </w:rPr>
        <w:t>сать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F55C19" w:rsidRPr="000429FD">
        <w:rPr>
          <w:rFonts w:ascii="Arial" w:hAnsi="Arial" w:cs="Arial"/>
          <w:sz w:val="24"/>
          <w:szCs w:val="24"/>
          <w:lang w:val="ru-RU"/>
        </w:rPr>
        <w:t>П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равила участия в </w:t>
      </w:r>
      <w:r w:rsidR="00F55C19" w:rsidRPr="000429FD">
        <w:rPr>
          <w:rFonts w:ascii="Arial" w:hAnsi="Arial" w:cs="Arial"/>
          <w:sz w:val="24"/>
          <w:szCs w:val="24"/>
          <w:lang w:val="ru-RU"/>
        </w:rPr>
        <w:t>Л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агере. Без подписания соответствующего документа </w:t>
      </w:r>
      <w:r w:rsidR="00F55C19" w:rsidRPr="000429FD">
        <w:rPr>
          <w:rFonts w:ascii="Arial" w:hAnsi="Arial" w:cs="Arial"/>
          <w:sz w:val="24"/>
          <w:szCs w:val="24"/>
          <w:lang w:val="ru-RU"/>
        </w:rPr>
        <w:t>спортсмен-</w:t>
      </w:r>
      <w:r w:rsidRPr="000429FD">
        <w:rPr>
          <w:rFonts w:ascii="Arial" w:hAnsi="Arial" w:cs="Arial"/>
          <w:sz w:val="24"/>
          <w:szCs w:val="24"/>
          <w:lang w:val="ru-RU"/>
        </w:rPr>
        <w:t>любитель не будет допущен в лагерь.</w:t>
      </w:r>
    </w:p>
    <w:p w14:paraId="02A1C130" w14:textId="773A574A" w:rsidR="00F55C19" w:rsidRPr="000429F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1.7.2.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упла</w:t>
      </w:r>
      <w:r w:rsidR="00800332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ти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ть лагерю плату за лагерь в размере и в сроки, установленные Лагерем. В случае задержки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внесения платы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лагерь имеет право отказать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спортсмену-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любителю в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участии в учебной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деятельности до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внесения платы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;</w:t>
      </w:r>
    </w:p>
    <w:p w14:paraId="127D0FDA" w14:textId="3C500316" w:rsidR="00F55C19" w:rsidRPr="000429F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1.7.3.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случае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задержки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с внесением платы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оплатит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вместе с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платой за лагерь также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пеню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по установленной законом ставке, которая составляет 0,022% от неуплаченной суммы в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день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;</w:t>
      </w:r>
    </w:p>
    <w:p w14:paraId="62D5E7A0" w14:textId="3A03A987" w:rsidR="00F55C19" w:rsidRPr="000429F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1.7.4.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уведомить лагерь о досрочном расторжении договора не менее чем за 10 (десять) календарных дней. В противном случае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спортсмен-любитель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/представитель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должен будет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опла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тить плату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за весь период лагеря. Если уведомление поступ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т за </w:t>
      </w:r>
      <w:r w:rsidR="00852FA5">
        <w:rPr>
          <w:rFonts w:ascii="Arial" w:eastAsia="Times New Roman" w:hAnsi="Arial" w:cs="Arial"/>
          <w:color w:val="14141A"/>
          <w:sz w:val="24"/>
          <w:szCs w:val="24"/>
          <w:lang w:eastAsia="et-EE"/>
        </w:rPr>
        <w:t>10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(де</w:t>
      </w:r>
      <w:r w:rsidR="00852FA5">
        <w:rPr>
          <w:rFonts w:ascii="Arial" w:eastAsia="Times New Roman" w:hAnsi="Arial" w:cs="Arial"/>
          <w:color w:val="14141A"/>
          <w:sz w:val="24"/>
          <w:szCs w:val="24"/>
          <w:lang w:eastAsia="et-EE"/>
        </w:rPr>
        <w:t>c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ять)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или менее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календарных дней,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то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возврат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у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может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подлеж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ать до 50% стоимости лагеря.</w:t>
      </w:r>
    </w:p>
    <w:p w14:paraId="4323D644" w14:textId="14339DEF" w:rsidR="00F55C19" w:rsidRPr="000429F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1.7.4.1.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Если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любитель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во время лагерной смены 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пропусти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т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по болезни 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более 50% занятий, то на основании справки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от врача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спортсмен-любитель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/представитель может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ходатайствовать о скидке в размере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до 50% платы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. Соответствующее уведомление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следует направить к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1-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му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числ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у</w:t>
      </w:r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 xml:space="preserve"> месяца, следующего за началом заболевания, на адрес электронной почты ……………………………</w:t>
      </w:r>
      <w:proofErr w:type="gramStart"/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…….</w:t>
      </w:r>
      <w:proofErr w:type="gramEnd"/>
      <w:r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.</w:t>
      </w:r>
    </w:p>
    <w:p w14:paraId="50DFD32E" w14:textId="49D0FE6F" w:rsidR="00F55C19" w:rsidRPr="00D0520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1.7.5.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извещать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тренер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а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соответствующей тренировочной группы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 не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возможности принять участие в запланированной тренировке. Уведомление </w:t>
      </w:r>
      <w:r w:rsidR="00454F9F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следует направить</w:t>
      </w:r>
      <w:r w:rsidR="00D0520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по электронной почте на адрес </w:t>
      </w:r>
      <w:proofErr w:type="spellStart"/>
      <w:r w:rsidR="00D0520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info</w:t>
      </w:r>
      <w:proofErr w:type="spellEnd"/>
      <w:r w:rsidR="00D0520D" w:rsidRPr="00D0520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@</w:t>
      </w:r>
      <w:proofErr w:type="spellStart"/>
      <w:r w:rsidR="00D0520D">
        <w:rPr>
          <w:rFonts w:ascii="Arial" w:eastAsia="Times New Roman" w:hAnsi="Arial" w:cs="Arial"/>
          <w:color w:val="14141A"/>
          <w:sz w:val="24"/>
          <w:szCs w:val="24"/>
          <w:lang w:val="en-US" w:eastAsia="et-EE"/>
        </w:rPr>
        <w:t>happyclasses</w:t>
      </w:r>
      <w:proofErr w:type="spellEnd"/>
      <w:r w:rsidR="00D0520D" w:rsidRPr="00D0520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  <w:proofErr w:type="spellStart"/>
      <w:r w:rsidR="00D0520D">
        <w:rPr>
          <w:rFonts w:ascii="Arial" w:eastAsia="Times New Roman" w:hAnsi="Arial" w:cs="Arial"/>
          <w:color w:val="14141A"/>
          <w:sz w:val="24"/>
          <w:szCs w:val="24"/>
          <w:lang w:val="en-US" w:eastAsia="et-EE"/>
        </w:rPr>
        <w:t>ee</w:t>
      </w:r>
      <w:proofErr w:type="spellEnd"/>
    </w:p>
    <w:p w14:paraId="000F4EC5" w14:textId="015628E6" w:rsidR="00F55C19" w:rsidRPr="000429FD" w:rsidRDefault="00F55C19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1.7.6.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информировать лагерь о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б особенностях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/потребностях, возникающих в связи с состоянием здоровья спортсмена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-любителя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, хронически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х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заболевания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х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(при их наличии), послетренировочной усталост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 участи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спортсмена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-любителя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регулярных медицинских 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исследованиях здоровья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, 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что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лагерь по возможности </w:t>
      </w:r>
      <w:r w:rsidR="005C5BE6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примет во внимание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249B6FC1" w14:textId="3056BE60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1.8.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В случае, если задолженность спортсмена-любителя/представителя перед Лагерем не будет оплачена в </w:t>
      </w:r>
      <w:r w:rsidRPr="000429FD">
        <w:rPr>
          <w:rFonts w:ascii="Arial" w:hAnsi="Arial" w:cs="Arial"/>
          <w:sz w:val="24"/>
          <w:szCs w:val="24"/>
          <w:highlight w:val="green"/>
          <w:lang w:val="ru-RU"/>
        </w:rPr>
        <w:t xml:space="preserve">течение более </w:t>
      </w:r>
      <w:r w:rsidR="00872E14">
        <w:rPr>
          <w:rFonts w:ascii="Arial" w:hAnsi="Arial" w:cs="Arial"/>
          <w:sz w:val="24"/>
          <w:szCs w:val="24"/>
          <w:highlight w:val="green"/>
        </w:rPr>
        <w:t>30</w:t>
      </w:r>
      <w:r w:rsidRPr="000429FD">
        <w:rPr>
          <w:rFonts w:ascii="Arial" w:hAnsi="Arial" w:cs="Arial"/>
          <w:sz w:val="24"/>
          <w:szCs w:val="24"/>
          <w:highlight w:val="green"/>
          <w:lang w:val="ru-RU"/>
        </w:rPr>
        <w:t xml:space="preserve"> дней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, Лагерь будет иметь право передать персональные данные </w:t>
      </w:r>
      <w:r w:rsidR="001204CF" w:rsidRPr="000429FD">
        <w:rPr>
          <w:rFonts w:ascii="Arial" w:hAnsi="Arial" w:cs="Arial"/>
          <w:sz w:val="24"/>
          <w:szCs w:val="24"/>
          <w:lang w:val="ru-RU"/>
        </w:rPr>
        <w:t>Спортсмена-л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юбителя (включая имя, личный код и контактные данные) в регистр(ы) платежных нарушений (например, в регистр платежных нарушений AS </w:t>
      </w:r>
      <w:proofErr w:type="spellStart"/>
      <w:r w:rsidRPr="000429FD">
        <w:rPr>
          <w:rFonts w:ascii="Arial" w:hAnsi="Arial" w:cs="Arial"/>
          <w:sz w:val="24"/>
          <w:szCs w:val="24"/>
          <w:lang w:val="ru-RU"/>
        </w:rPr>
        <w:t>Krediidiinfo</w:t>
      </w:r>
      <w:proofErr w:type="spellEnd"/>
      <w:r w:rsidRPr="000429FD">
        <w:rPr>
          <w:rFonts w:ascii="Arial" w:hAnsi="Arial" w:cs="Arial"/>
          <w:sz w:val="24"/>
          <w:szCs w:val="24"/>
          <w:lang w:val="ru-RU"/>
        </w:rPr>
        <w:t xml:space="preserve">), а также в </w:t>
      </w:r>
      <w:r w:rsidR="00D403B3" w:rsidRPr="000429FD">
        <w:rPr>
          <w:rFonts w:ascii="Arial" w:hAnsi="Arial" w:cs="Arial"/>
          <w:sz w:val="24"/>
          <w:szCs w:val="24"/>
          <w:lang w:val="ru-RU"/>
        </w:rPr>
        <w:t>инкассо-фирму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для взыскания </w:t>
      </w:r>
      <w:r w:rsidR="00D403B3" w:rsidRPr="000429FD">
        <w:rPr>
          <w:rFonts w:ascii="Arial" w:hAnsi="Arial" w:cs="Arial"/>
          <w:sz w:val="24"/>
          <w:szCs w:val="24"/>
          <w:lang w:val="ru-RU"/>
        </w:rPr>
        <w:t>задолженности</w:t>
      </w:r>
      <w:r w:rsidRPr="000429FD">
        <w:rPr>
          <w:rFonts w:ascii="Arial" w:hAnsi="Arial" w:cs="Arial"/>
          <w:sz w:val="24"/>
          <w:szCs w:val="24"/>
          <w:lang w:val="ru-RU"/>
        </w:rPr>
        <w:t>.</w:t>
      </w:r>
    </w:p>
    <w:p w14:paraId="7A1B0791" w14:textId="4C74A1F1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1.9.</w:t>
      </w:r>
      <w:r w:rsidR="00D403B3" w:rsidRPr="000429FD">
        <w:rPr>
          <w:rFonts w:ascii="Arial" w:hAnsi="Arial" w:cs="Arial"/>
          <w:sz w:val="24"/>
          <w:szCs w:val="24"/>
          <w:lang w:val="ru-RU"/>
        </w:rPr>
        <w:t xml:space="preserve"> Если Договор будет расторгнут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по инициативе представителя </w:t>
      </w:r>
      <w:r w:rsidR="00D403B3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любителя или по вине </w:t>
      </w:r>
      <w:r w:rsidR="00D403B3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любителя в связи с нарушением </w:t>
      </w:r>
      <w:r w:rsidR="00D403B3" w:rsidRPr="000429FD">
        <w:rPr>
          <w:rFonts w:ascii="Arial" w:hAnsi="Arial" w:cs="Arial"/>
          <w:sz w:val="24"/>
          <w:szCs w:val="24"/>
          <w:lang w:val="ru-RU"/>
        </w:rPr>
        <w:t>Договора, плата за лагерь не возвращается</w:t>
      </w:r>
      <w:r w:rsidR="00CA31F2" w:rsidRPr="000429FD">
        <w:rPr>
          <w:rFonts w:ascii="Arial" w:hAnsi="Arial" w:cs="Arial"/>
          <w:sz w:val="24"/>
          <w:szCs w:val="24"/>
          <w:lang w:val="ru-RU"/>
        </w:rPr>
        <w:t>.</w:t>
      </w:r>
    </w:p>
    <w:p w14:paraId="79FE3850" w14:textId="53CF7344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1.10.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При неуплате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платы за лагерь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тренер имеет право не допус</w:t>
      </w:r>
      <w:r w:rsidR="00800332" w:rsidRPr="000429FD">
        <w:rPr>
          <w:rFonts w:ascii="Arial" w:hAnsi="Arial" w:cs="Arial"/>
          <w:sz w:val="24"/>
          <w:szCs w:val="24"/>
          <w:lang w:val="ru-RU"/>
        </w:rPr>
        <w:t>ка</w:t>
      </w:r>
      <w:r w:rsidRPr="000429FD">
        <w:rPr>
          <w:rFonts w:ascii="Arial" w:hAnsi="Arial" w:cs="Arial"/>
          <w:sz w:val="24"/>
          <w:szCs w:val="24"/>
          <w:lang w:val="ru-RU"/>
        </w:rPr>
        <w:t>ть спортсмена</w:t>
      </w:r>
      <w:r w:rsidR="002B0F1C" w:rsidRPr="000429FD">
        <w:rPr>
          <w:rFonts w:ascii="Arial" w:hAnsi="Arial" w:cs="Arial"/>
          <w:sz w:val="24"/>
          <w:szCs w:val="24"/>
          <w:lang w:val="ru-RU"/>
        </w:rPr>
        <w:t>-любителя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к тренировкам.</w:t>
      </w:r>
    </w:p>
    <w:p w14:paraId="28C351F8" w14:textId="7D50ABA0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1.11.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В </w:t>
      </w:r>
      <w:r w:rsidR="002B0F1C" w:rsidRPr="000429FD">
        <w:rPr>
          <w:rFonts w:ascii="Arial" w:hAnsi="Arial" w:cs="Arial"/>
          <w:sz w:val="24"/>
          <w:szCs w:val="24"/>
          <w:lang w:val="ru-RU"/>
        </w:rPr>
        <w:t xml:space="preserve">случае несоблюдения срока, указанного в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пункте 1.7.4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бщих условий,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спортсмен-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любитель/представитель </w:t>
      </w:r>
      <w:r w:rsidR="002B0F1C" w:rsidRPr="000429FD">
        <w:rPr>
          <w:rFonts w:ascii="Arial" w:hAnsi="Arial" w:cs="Arial"/>
          <w:sz w:val="24"/>
          <w:szCs w:val="24"/>
          <w:lang w:val="ru-RU"/>
        </w:rPr>
        <w:t xml:space="preserve">будет </w:t>
      </w:r>
      <w:r w:rsidRPr="000429FD">
        <w:rPr>
          <w:rFonts w:ascii="Arial" w:hAnsi="Arial" w:cs="Arial"/>
          <w:sz w:val="24"/>
          <w:szCs w:val="24"/>
          <w:lang w:val="ru-RU"/>
        </w:rPr>
        <w:t>обяз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ан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оплатить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плату за лагерь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за весь период.</w:t>
      </w:r>
    </w:p>
    <w:p w14:paraId="682C6923" w14:textId="4DAA2C16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1.12.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Спортсмен-л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юбитель/представитель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осведомлен о состоянии здоровья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Hlk124781569"/>
      <w:r w:rsidR="002B0F1C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>любителя</w:t>
      </w:r>
      <w:bookmarkEnd w:id="0"/>
      <w:r w:rsidRPr="000429FD">
        <w:rPr>
          <w:rFonts w:ascii="Arial" w:hAnsi="Arial" w:cs="Arial"/>
          <w:sz w:val="24"/>
          <w:szCs w:val="24"/>
          <w:lang w:val="ru-RU"/>
        </w:rPr>
        <w:t xml:space="preserve">, 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и несет ответственность за то, чтобы оно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позволя</w:t>
      </w:r>
      <w:r w:rsidR="002B0F1C" w:rsidRPr="000429FD">
        <w:rPr>
          <w:rFonts w:ascii="Arial" w:hAnsi="Arial" w:cs="Arial"/>
          <w:sz w:val="24"/>
          <w:szCs w:val="24"/>
          <w:lang w:val="ru-RU"/>
        </w:rPr>
        <w:t>ло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2B0F1C" w:rsidRPr="000429FD">
        <w:rPr>
          <w:rFonts w:ascii="Arial" w:hAnsi="Arial" w:cs="Arial"/>
          <w:sz w:val="24"/>
          <w:szCs w:val="24"/>
          <w:lang w:val="ru-RU"/>
        </w:rPr>
        <w:t xml:space="preserve">спортсмену-любителю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принимать участие в тренировках, лагерных мероприятиях и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прочем, что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связан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с организованн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ой деятельностью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лагер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. Лагерь не несет ответственности за возможные телесные повреждения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спортсмена-</w:t>
      </w:r>
      <w:r w:rsidRPr="000429FD">
        <w:rPr>
          <w:rFonts w:ascii="Arial" w:hAnsi="Arial" w:cs="Arial"/>
          <w:sz w:val="24"/>
          <w:szCs w:val="24"/>
          <w:lang w:val="ru-RU"/>
        </w:rPr>
        <w:t>любителя</w:t>
      </w:r>
      <w:r w:rsidR="00D73891" w:rsidRPr="000429FD">
        <w:rPr>
          <w:rFonts w:ascii="Arial" w:hAnsi="Arial" w:cs="Arial"/>
          <w:sz w:val="24"/>
          <w:szCs w:val="24"/>
          <w:lang w:val="ru-RU"/>
        </w:rPr>
        <w:t>, полученные им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во время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учебной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деятельности.</w:t>
      </w:r>
    </w:p>
    <w:p w14:paraId="0ACA5FF3" w14:textId="28154805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1.13.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По причинам, вытекающим из состояния здоровья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спортсмена-любителя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, </w:t>
      </w:r>
      <w:r w:rsidR="00D73891" w:rsidRPr="000429FD">
        <w:rPr>
          <w:rFonts w:ascii="Arial" w:hAnsi="Arial" w:cs="Arial"/>
          <w:sz w:val="24"/>
          <w:szCs w:val="24"/>
          <w:lang w:val="ru-RU"/>
        </w:rPr>
        <w:t xml:space="preserve">которые </w:t>
      </w:r>
      <w:r w:rsidRPr="000429FD">
        <w:rPr>
          <w:rFonts w:ascii="Arial" w:hAnsi="Arial" w:cs="Arial"/>
          <w:sz w:val="24"/>
          <w:szCs w:val="24"/>
          <w:lang w:val="ru-RU"/>
        </w:rPr>
        <w:t>не позволяю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т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спортсмену-любителю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участвовать в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учебной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деятельности, лагерь вправе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запретить спортсмену-любителю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участвовать в учебной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деятельности.</w:t>
      </w:r>
    </w:p>
    <w:p w14:paraId="10CFA6E7" w14:textId="4C6E04FE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1.14.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Плата за лагерь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указана в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Программе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лагеря и в предварительно заполн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яемой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регистрационной онлайн-форме.</w:t>
      </w:r>
    </w:p>
    <w:p w14:paraId="7B02E0FB" w14:textId="41C3D966" w:rsidR="00CE55C1" w:rsidRPr="000429FD" w:rsidRDefault="00CE55C1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1.14.1.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В случае участия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второго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спортсмена-любителя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 </w:t>
      </w:r>
      <w:r w:rsidR="00D73891" w:rsidRPr="000429FD">
        <w:rPr>
          <w:rFonts w:ascii="Arial" w:hAnsi="Arial" w:cs="Arial"/>
          <w:sz w:val="24"/>
          <w:szCs w:val="24"/>
          <w:lang w:val="ru-RU"/>
        </w:rPr>
        <w:t xml:space="preserve">из одной семьи предусмотрена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скидка </w:t>
      </w:r>
      <w:r w:rsidR="00D73891" w:rsidRPr="000429FD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Pr="000429FD">
        <w:rPr>
          <w:rFonts w:ascii="Arial" w:hAnsi="Arial" w:cs="Arial"/>
          <w:sz w:val="24"/>
          <w:szCs w:val="24"/>
          <w:lang w:val="ru-RU"/>
        </w:rPr>
        <w:t xml:space="preserve">10% от </w:t>
      </w:r>
      <w:r w:rsidR="00D73891" w:rsidRPr="000429FD">
        <w:rPr>
          <w:rFonts w:ascii="Arial" w:hAnsi="Arial" w:cs="Arial"/>
          <w:sz w:val="24"/>
          <w:szCs w:val="24"/>
          <w:lang w:val="ru-RU"/>
        </w:rPr>
        <w:t>платы за лагерь</w:t>
      </w:r>
      <w:r w:rsidRPr="000429FD">
        <w:rPr>
          <w:rFonts w:ascii="Arial" w:hAnsi="Arial" w:cs="Arial"/>
          <w:sz w:val="24"/>
          <w:szCs w:val="24"/>
          <w:lang w:val="ru-RU"/>
        </w:rPr>
        <w:t>.</w:t>
      </w:r>
    </w:p>
    <w:p w14:paraId="340FF9A2" w14:textId="66174255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1.15.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Спортсмен-л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юбитель/представитель оплачивает счет(а),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выставленные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лагерем,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к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дат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, указанной в счете.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Плата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оплачивается банковским переводом.</w:t>
      </w:r>
    </w:p>
    <w:p w14:paraId="63E883A2" w14:textId="3D9A9DC7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1.16.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При оплате счета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любитель/представитель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указывает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пояснении к платежу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номер счета и имя спортсмена-любителя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6A0EB823" w14:textId="7BE6B1D5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1.17.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Билет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 горный парк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proofErr w:type="spellStart"/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Vimka</w:t>
      </w:r>
      <w:proofErr w:type="spellEnd"/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 прокат снаряжения (сноуборд, шлем) в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плату за лагерь не входят.</w:t>
      </w:r>
    </w:p>
    <w:p w14:paraId="51BB1232" w14:textId="6DCD9BFA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1.18.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Лагерь вправе изменить размер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платы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, опубликовав соответствующую информацию на своем сайте не менее чем за 1 (один) месяц.</w:t>
      </w:r>
    </w:p>
    <w:p w14:paraId="10B5EF32" w14:textId="51DDE5B7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1.19.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Отсутствие без причины не освобождает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спортсмена-любителя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/представителя от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внесения платы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2EA5FB46" w14:textId="2C8625FD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Лагерь имеет право расторгнуть договор с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спортсменом-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любителем/представителем:</w:t>
      </w:r>
    </w:p>
    <w:p w14:paraId="30A5896B" w14:textId="4C0FC781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1.20.1.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случае нарушения договора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со стороны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спортсмена-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любителя/представителя;</w:t>
      </w:r>
    </w:p>
    <w:p w14:paraId="5995914E" w14:textId="429190A3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1.20.2.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если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любитель/представитель не проинформировал лагерь об обстоятельствах, указанных в пункте 1.7.5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бщих условий, и, по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оценке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лагеря, состояние здоровья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спортсмена-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любителя не позволяет ему </w:t>
      </w:r>
      <w:r w:rsidR="00FD1DD3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регулярно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принимать участие в </w:t>
      </w:r>
      <w:r w:rsidR="007505EA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учебной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деятельности;</w:t>
      </w:r>
    </w:p>
    <w:p w14:paraId="59F44975" w14:textId="2AC240A5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1.20.3.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если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любитель/представитель умышленно нанес ущерб имуществу (в том числе арендованному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ему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лагерем) или репутации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лагеря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;</w:t>
      </w:r>
    </w:p>
    <w:p w14:paraId="0BB2EB78" w14:textId="0723C910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1.20.4.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если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любитель отсутствовал без уважительной причины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highlight w:val="green"/>
          <w:lang w:val="ru-RU" w:eastAsia="et-EE"/>
        </w:rPr>
        <w:t>более двух дней подряд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;</w:t>
      </w:r>
    </w:p>
    <w:p w14:paraId="6A000587" w14:textId="13A53F03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1.20.5.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случае нарушения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спортсменом-любителем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бщих условий,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Программы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лагеря и общепринятых норм поведения;</w:t>
      </w:r>
    </w:p>
    <w:p w14:paraId="1DE0E8F5" w14:textId="3AAC3B76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1.20.6.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в случае, если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спортсмен-любитель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/представитель имеет задолженность по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плате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5855BB78" w14:textId="6EED007A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lastRenderedPageBreak/>
        <w:t>1.21.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Спортсмен-л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юбитель/представитель вправе расторгнуть договор, письменно уведомив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об этом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лагерь за 30 (тридцать) календарных дней. Чтобы расторгнуть договор,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любитель/представитель должен подать лагер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ю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соответствующее заявление в письменной или письменно воспроизводимой форме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 В случае досрочного расторжения договора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, при соблюдении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срока уведомления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для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этого пункта, </w:t>
      </w:r>
      <w:r w:rsidR="00F60DF8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спортсмен-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любитель/представитель имеет право на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возврат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уплаченной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платы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, из которой вычтены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обоснованные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расходы лагеря (напр</w:t>
      </w:r>
      <w:r w:rsidR="00FD1DD3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имер,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расходы на заказанную еду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,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арендованное имущество и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прочее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).</w:t>
      </w:r>
    </w:p>
    <w:p w14:paraId="6C05DAD5" w14:textId="7EB05F7D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1.22.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Обязательство по уплате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платы за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действует до окончания договора и/или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ликвидации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задолженности.</w:t>
      </w:r>
    </w:p>
    <w:p w14:paraId="37A92154" w14:textId="21A40437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1.23.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Споры,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вытекающие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из договорных отношений, решаются путем переговоров между сторонами. Если соглашение не будет достигнуто, спор будет решаться в </w:t>
      </w:r>
      <w:proofErr w:type="spellStart"/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Харьюском</w:t>
      </w:r>
      <w:proofErr w:type="spellEnd"/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уездном суде.</w:t>
      </w:r>
    </w:p>
    <w:p w14:paraId="6E706868" w14:textId="04810BC5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1.24.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</w:t>
      </w:r>
      <w:r w:rsidR="002E7807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Регистрируя ребенка в лагерь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родитель/представитель дает согласие на обработку персональных данных ребенка в Лагере, которая предусмотрена законодательством и необходима для организации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учебной работы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69625644" w14:textId="08AB0263" w:rsidR="002F13D7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Согласие на обработку персональных данных ребенка (имя, возраст, место жительства)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запрашивается 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в следующих целях:</w:t>
      </w:r>
    </w:p>
    <w:p w14:paraId="7C944B89" w14:textId="28D34A91" w:rsidR="002F13D7" w:rsidRPr="000429FD" w:rsidRDefault="00FD1DD3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–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Обработка адреса электронной почты родителя для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рассылки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информации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посредством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спис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ка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адресов электронной почты;</w:t>
      </w:r>
    </w:p>
    <w:p w14:paraId="6022C8FE" w14:textId="583E2DFF" w:rsidR="002F13D7" w:rsidRPr="000429FD" w:rsidRDefault="00FD1DD3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–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Отправка рекламных материалов на 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адрес электронной почты родителя</w:t>
      </w:r>
      <w:r w:rsidR="002F13D7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</w:t>
      </w:r>
    </w:p>
    <w:p w14:paraId="34DE9399" w14:textId="76F31F57" w:rsidR="00626C1F" w:rsidRPr="000429FD" w:rsidRDefault="002F13D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  <w:r w:rsidRPr="000429FD">
        <w:rPr>
          <w:rFonts w:ascii="Arial" w:eastAsia="Times New Roman" w:hAnsi="Arial" w:cs="Arial"/>
          <w:b/>
          <w:bCs/>
          <w:color w:val="14141A"/>
          <w:sz w:val="24"/>
          <w:szCs w:val="24"/>
          <w:lang w:val="ru-RU" w:eastAsia="et-EE"/>
        </w:rPr>
        <w:t>1.25.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 xml:space="preserve"> Лагерь имеет право использовать фото и видео, снятые во время тренировок, соревнований и т.</w:t>
      </w:r>
      <w:r w:rsidR="007D655B"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п</w:t>
      </w:r>
      <w:r w:rsidRPr="000429FD"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  <w:t>., для представления своей деятельности.</w:t>
      </w:r>
    </w:p>
    <w:p w14:paraId="680632E1" w14:textId="50DADFB1" w:rsidR="00572263" w:rsidRPr="000429FD" w:rsidRDefault="00572263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77C47019" w14:textId="09531020" w:rsidR="00572263" w:rsidRDefault="00572263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529E57CB" w14:textId="1F9ADB1E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12D4D59C" w14:textId="0A136EA2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2687EFBB" w14:textId="48049939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7376F3B3" w14:textId="35700B9F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267A9453" w14:textId="47990B85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555BBF36" w14:textId="3BC368EA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529C9ADE" w14:textId="5CEE29E3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37C9D13E" w14:textId="546D00F4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74CA6AC7" w14:textId="146F41D7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0B3D9E2A" w14:textId="55E9688E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765CEB5F" w14:textId="65BE88E8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59970D9D" w14:textId="12F21801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6C8F9B47" w14:textId="5C44E67B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5A4AE7E8" w14:textId="06AF865A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16C1E0B9" w14:textId="26D6CB43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194089B5" w14:textId="5BEF995A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11DAFF2B" w14:textId="197BD690" w:rsidR="002E7807" w:rsidRDefault="002E7807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7463E207" w14:textId="77777777" w:rsidR="00706855" w:rsidRDefault="00706855" w:rsidP="000429FD">
      <w:pPr>
        <w:jc w:val="both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p w14:paraId="3BB85E41" w14:textId="35B04D89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  <w:r w:rsidRPr="000429FD"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Памятка участия в мероприятиях, проводимых </w:t>
      </w:r>
      <w:r w:rsidR="00D0520D">
        <w:rPr>
          <w:rStyle w:val="bumpedfont15"/>
          <w:rFonts w:ascii="Arial" w:hAnsi="Arial" w:cs="Arial"/>
          <w:b/>
          <w:bCs/>
          <w:sz w:val="24"/>
          <w:szCs w:val="24"/>
        </w:rPr>
        <w:t>HAPPY CLASSES</w:t>
      </w:r>
      <w:r w:rsidRPr="000429FD"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2B04AFD1" w14:textId="77777777" w:rsidR="00572263" w:rsidRPr="000429FD" w:rsidRDefault="00572263" w:rsidP="000429FD">
      <w:pPr>
        <w:pStyle w:val="s6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14:paraId="6DD9B459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  <w:lang w:val="ru-RU"/>
        </w:rPr>
        <w:t>1.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При заполнении регистрации родитель ребёнка указывает и несёт ответственность за достоверность представленных данных.</w:t>
      </w:r>
    </w:p>
    <w:p w14:paraId="1FA28A0A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  <w:lang w:val="ru-RU"/>
        </w:rPr>
        <w:t>2.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Если у ребёнка есть особенности здоровья или поведения, то родитель обязуется сообщить об этом в анкете регистрации.</w:t>
      </w:r>
      <w:r w:rsidRPr="000429FD">
        <w:rPr>
          <w:rStyle w:val="s7"/>
          <w:rFonts w:ascii="Arial" w:hAnsi="Arial" w:cs="Arial"/>
          <w:sz w:val="24"/>
          <w:szCs w:val="24"/>
        </w:rPr>
        <w:t> </w:t>
      </w:r>
    </w:p>
    <w:p w14:paraId="5A4B6250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  <w:lang w:val="ru-RU"/>
        </w:rPr>
        <w:t>3.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Fonts w:ascii="Arial" w:hAnsi="Arial" w:cs="Arial"/>
          <w:sz w:val="24"/>
          <w:szCs w:val="24"/>
          <w:lang w:val="ru-RU"/>
        </w:rPr>
        <w:t>Базовые</w:t>
      </w:r>
      <w:r w:rsidRPr="000429FD">
        <w:rPr>
          <w:rStyle w:val="s7"/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вопросы личной гигиены ребёнка (волосы чистые и прибранные, носки и одежда опрятные, ногти на руках и ногах должны быть аккуратно подстрижены и </w:t>
      </w:r>
      <w:proofErr w:type="spellStart"/>
      <w:r w:rsidRPr="000429FD">
        <w:rPr>
          <w:rStyle w:val="s7"/>
          <w:rFonts w:ascii="Arial" w:hAnsi="Arial" w:cs="Arial"/>
          <w:sz w:val="24"/>
          <w:szCs w:val="24"/>
          <w:lang w:val="ru-RU"/>
        </w:rPr>
        <w:t>т.д</w:t>
      </w:r>
      <w:proofErr w:type="spellEnd"/>
      <w:r w:rsidRPr="000429FD">
        <w:rPr>
          <w:rStyle w:val="s7"/>
          <w:rFonts w:ascii="Arial" w:hAnsi="Arial" w:cs="Arial"/>
          <w:sz w:val="24"/>
          <w:szCs w:val="24"/>
          <w:lang w:val="ru-RU"/>
        </w:rPr>
        <w:t>) - задача родителей ребёнка.</w:t>
      </w:r>
      <w:r w:rsidRPr="000429FD">
        <w:rPr>
          <w:rStyle w:val="s7"/>
          <w:rFonts w:ascii="Arial" w:hAnsi="Arial" w:cs="Arial"/>
          <w:sz w:val="24"/>
          <w:szCs w:val="24"/>
        </w:rPr>
        <w:t> </w:t>
      </w:r>
    </w:p>
    <w:p w14:paraId="5B8EAE14" w14:textId="22357532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  <w:lang w:val="ru-RU"/>
        </w:rPr>
        <w:t>4. Родители помогают поддерживать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дружественную и </w:t>
      </w:r>
      <w:proofErr w:type="spellStart"/>
      <w:r w:rsidRPr="000429FD">
        <w:rPr>
          <w:rStyle w:val="s7"/>
          <w:rFonts w:ascii="Arial" w:hAnsi="Arial" w:cs="Arial"/>
          <w:sz w:val="24"/>
          <w:szCs w:val="24"/>
          <w:lang w:val="ru-RU"/>
        </w:rPr>
        <w:t>взаимо</w:t>
      </w:r>
      <w:proofErr w:type="spellEnd"/>
      <w:r w:rsidRPr="000429FD">
        <w:rPr>
          <w:rStyle w:val="s7"/>
          <w:rFonts w:ascii="Arial" w:hAnsi="Arial" w:cs="Arial"/>
          <w:sz w:val="24"/>
          <w:szCs w:val="24"/>
          <w:lang w:val="ru-RU"/>
        </w:rPr>
        <w:t>-уважительную атмосферу в общении с вожатыми и преподавателями, другими детьми во всех ситуациях.</w:t>
      </w:r>
    </w:p>
    <w:p w14:paraId="56D88138" w14:textId="7539B0A5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  <w:lang w:val="ru-RU"/>
        </w:rPr>
        <w:t>5.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В нашей школе неприемлемо использование ругательных и грубых слов. </w:t>
      </w:r>
      <w:r w:rsidR="009B701E">
        <w:rPr>
          <w:rStyle w:val="s7"/>
          <w:rFonts w:ascii="Arial" w:hAnsi="Arial" w:cs="Arial"/>
          <w:sz w:val="24"/>
          <w:szCs w:val="24"/>
          <w:lang w:val="ru-RU"/>
        </w:rPr>
        <w:t>Родитель объ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ясняет данное правило своему ребёнку до посещения занятий в лагере.</w:t>
      </w:r>
    </w:p>
    <w:p w14:paraId="1D439BF7" w14:textId="5F812673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572263" w:rsidRPr="000429FD">
        <w:rPr>
          <w:rFonts w:ascii="Arial" w:hAnsi="Arial" w:cs="Arial"/>
          <w:sz w:val="24"/>
          <w:szCs w:val="24"/>
          <w:lang w:val="ru-RU"/>
        </w:rPr>
        <w:t>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Команда организаторов детского мероприятия делает всё возможное, чтобы найти общий язык с участниками и выстроить хорошую коммуникацию во всех процессах обучения и развлечений. Но если ребёнок себя ведёт непредсказуемо, опасно или крайне непослушно, то у команды есть право прекратить его участие в детском мероприятии (возврат денег в таком случае не гарантируются). Родители незамедлительно извещаются о данных фактах и обязаны незамедлительно забрать ребёнка.</w:t>
      </w:r>
    </w:p>
    <w:p w14:paraId="45C3041C" w14:textId="374F36E3" w:rsidR="00572263" w:rsidRPr="0086784B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572263" w:rsidRPr="000429FD">
        <w:rPr>
          <w:rFonts w:ascii="Arial" w:hAnsi="Arial" w:cs="Arial"/>
          <w:sz w:val="24"/>
          <w:szCs w:val="24"/>
          <w:lang w:val="ru-RU"/>
        </w:rPr>
        <w:t>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  <w:lang w:val="ru-RU"/>
        </w:rPr>
        <w:t>При принятии ребенка участником детского мероприятия родитель должен заполнить анкету об ответственности.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  <w:lang w:val="ru-RU"/>
        </w:rPr>
        <w:t>Ознакомиться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  <w:lang w:val="ru-RU"/>
        </w:rPr>
        <w:t>с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  <w:lang w:val="ru-RU"/>
        </w:rPr>
        <w:t>данной анкетой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  <w:lang w:val="ru-RU"/>
        </w:rPr>
        <w:t>можно</w:t>
      </w:r>
      <w:r w:rsidR="00572263" w:rsidRPr="000429FD">
        <w:rPr>
          <w:rStyle w:val="s7"/>
          <w:rFonts w:ascii="Arial" w:hAnsi="Arial" w:cs="Arial"/>
          <w:i/>
          <w:iCs/>
          <w:sz w:val="24"/>
          <w:szCs w:val="24"/>
        </w:rPr>
        <w:t> </w:t>
      </w:r>
      <w:r>
        <w:rPr>
          <w:rStyle w:val="s7"/>
          <w:rFonts w:ascii="Arial" w:hAnsi="Arial" w:cs="Arial"/>
          <w:i/>
          <w:iCs/>
          <w:sz w:val="24"/>
          <w:szCs w:val="24"/>
          <w:lang w:val="ru-RU"/>
        </w:rPr>
        <w:t>на домашней странице организатора.</w:t>
      </w:r>
    </w:p>
    <w:p w14:paraId="6581748B" w14:textId="77777777" w:rsidR="00572263" w:rsidRPr="000429FD" w:rsidRDefault="00572263" w:rsidP="000429FD">
      <w:pPr>
        <w:pStyle w:val="s6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</w:rPr>
        <w:t> </w:t>
      </w:r>
    </w:p>
    <w:p w14:paraId="2B9424A3" w14:textId="64455C1B" w:rsidR="00572263" w:rsidRPr="000429FD" w:rsidRDefault="0086784B" w:rsidP="000429FD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s10"/>
          <w:rFonts w:ascii="Arial" w:hAnsi="Arial" w:cs="Arial"/>
          <w:b/>
          <w:bCs/>
          <w:sz w:val="24"/>
          <w:szCs w:val="24"/>
          <w:lang w:val="ru-RU"/>
        </w:rPr>
        <w:t>8.</w:t>
      </w:r>
      <w:r w:rsidR="00572263" w:rsidRPr="000429FD">
        <w:rPr>
          <w:rStyle w:val="s10"/>
          <w:rFonts w:ascii="Arial" w:hAnsi="Arial" w:cs="Arial"/>
          <w:b/>
          <w:bCs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Во время всех организованных детских мероприятий (тренировок, лагерей, праздников, курсов, уроков и т.п.) команда школы всеми силами стремится проводить запланированные мероприятия максимально интересно, продуктивно и полезно, с максимально возможной отдачей и соблюдением правил безопасности. Но если ребёнок всё-таки ведёт себя неадекватно, </w:t>
      </w:r>
      <w:proofErr w:type="spellStart"/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гиперактивно</w:t>
      </w:r>
      <w:proofErr w:type="spellEnd"/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, непослушно и не старается услышать взрослых, то есть риск нанесения себе или другим ущерба. Спортивный лагерь подразумевает определенные риски, о чем родители извещены и подтверждают, что понимают возможные риски.</w:t>
      </w:r>
      <w:r w:rsidR="00572263" w:rsidRPr="000429FD">
        <w:rPr>
          <w:rStyle w:val="s7"/>
          <w:rFonts w:ascii="Arial" w:hAnsi="Arial" w:cs="Arial"/>
          <w:sz w:val="24"/>
          <w:szCs w:val="24"/>
        </w:rPr>
        <w:t> </w:t>
      </w:r>
      <w:r w:rsidR="00572263" w:rsidRPr="000429FD">
        <w:rPr>
          <w:rFonts w:ascii="Arial" w:hAnsi="Arial" w:cs="Arial"/>
          <w:sz w:val="24"/>
          <w:szCs w:val="24"/>
          <w:lang w:val="ru-RU"/>
        </w:rPr>
        <w:t>Частью программы является обучение безопасному поведению на воде, на берегу и в отношении к себе и друг к другу.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Fonts w:ascii="Arial" w:hAnsi="Arial" w:cs="Arial"/>
          <w:sz w:val="24"/>
          <w:szCs w:val="24"/>
          <w:lang w:val="ru-RU"/>
        </w:rPr>
        <w:t>Вожатый и/или администрация не несут ответственности за несчастный случай.</w:t>
      </w:r>
    </w:p>
    <w:p w14:paraId="702DAF18" w14:textId="77777777" w:rsidR="00572263" w:rsidRPr="000429FD" w:rsidRDefault="00572263" w:rsidP="000429FD">
      <w:pPr>
        <w:pStyle w:val="s11"/>
        <w:spacing w:before="0" w:beforeAutospacing="0" w:after="18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</w:rPr>
        <w:t> </w:t>
      </w:r>
    </w:p>
    <w:p w14:paraId="23A320FC" w14:textId="5A4B44B0" w:rsidR="00572263" w:rsidRPr="000429FD" w:rsidRDefault="0086784B" w:rsidP="000429FD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t>9</w:t>
      </w:r>
      <w:r w:rsidR="00572263" w:rsidRPr="000429FD"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t xml:space="preserve"> Правила для летних спортивно-</w:t>
      </w:r>
      <w:proofErr w:type="spellStart"/>
      <w:r w:rsidR="00572263" w:rsidRPr="000429FD"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t>серферских</w:t>
      </w:r>
      <w:proofErr w:type="spellEnd"/>
      <w:r w:rsidR="00572263" w:rsidRPr="000429FD">
        <w:rPr>
          <w:rStyle w:val="bumpedfont15"/>
          <w:rFonts w:ascii="Arial" w:hAnsi="Arial" w:cs="Arial"/>
          <w:b/>
          <w:bCs/>
          <w:sz w:val="24"/>
          <w:szCs w:val="24"/>
          <w:lang w:val="ru-RU"/>
        </w:rPr>
        <w:t xml:space="preserve"> лагерей/</w:t>
      </w:r>
      <w:r w:rsidR="00572263" w:rsidRPr="000429FD">
        <w:rPr>
          <w:rFonts w:ascii="Arial" w:hAnsi="Arial" w:cs="Arial"/>
          <w:b/>
          <w:bCs/>
          <w:sz w:val="24"/>
          <w:szCs w:val="24"/>
          <w:lang w:val="ru-RU"/>
        </w:rPr>
        <w:t>для зимних спортивных (и спортивно-творческих) лагерей:</w:t>
      </w:r>
    </w:p>
    <w:p w14:paraId="4435215D" w14:textId="77777777" w:rsidR="00572263" w:rsidRPr="000429FD" w:rsidRDefault="00572263" w:rsidP="000429FD">
      <w:pPr>
        <w:pStyle w:val="s6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14:paraId="454DC101" w14:textId="0025ADA0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1.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Место проведения лагеря </w:t>
      </w:r>
      <w:r w:rsidR="009B701E">
        <w:rPr>
          <w:rStyle w:val="s7"/>
          <w:rFonts w:ascii="Arial" w:hAnsi="Arial" w:cs="Arial"/>
          <w:sz w:val="24"/>
          <w:szCs w:val="24"/>
          <w:lang w:val="ru-RU"/>
        </w:rPr>
        <w:t>–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 </w:t>
      </w:r>
      <w:r w:rsidR="009B701E">
        <w:rPr>
          <w:rFonts w:ascii="Arial" w:hAnsi="Arial" w:cs="Arial"/>
          <w:sz w:val="24"/>
          <w:szCs w:val="24"/>
          <w:lang w:val="ru-RU"/>
        </w:rPr>
        <w:t>м</w:t>
      </w:r>
      <w:r w:rsidR="00572263" w:rsidRPr="000429FD">
        <w:rPr>
          <w:rFonts w:ascii="Arial" w:hAnsi="Arial" w:cs="Arial"/>
          <w:sz w:val="24"/>
          <w:szCs w:val="24"/>
          <w:lang w:val="ru-RU"/>
        </w:rPr>
        <w:t>есто проведения лагеря заранее сообщается в программе.</w:t>
      </w:r>
    </w:p>
    <w:p w14:paraId="52F2237F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E489AB3" w14:textId="68128A4B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2.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Начало дня в лагере в 9:00 и конец дня в лагере в 16:30/</w:t>
      </w:r>
      <w:r w:rsidR="00572263" w:rsidRPr="000429FD">
        <w:rPr>
          <w:rFonts w:ascii="Arial" w:hAnsi="Arial" w:cs="Arial"/>
          <w:sz w:val="24"/>
          <w:szCs w:val="24"/>
          <w:lang w:val="ru-RU"/>
        </w:rPr>
        <w:t>Начало дня в лагере в 9.30 и конец дня в лагере в 16.30.</w:t>
      </w:r>
      <w:r w:rsidR="009B701E">
        <w:rPr>
          <w:rFonts w:ascii="Arial" w:hAnsi="Arial" w:cs="Arial"/>
          <w:sz w:val="24"/>
          <w:szCs w:val="24"/>
          <w:lang w:val="ru-RU"/>
        </w:rPr>
        <w:t xml:space="preserve"> Или другое согласно</w:t>
      </w:r>
      <w:r>
        <w:rPr>
          <w:rFonts w:ascii="Arial" w:hAnsi="Arial" w:cs="Arial"/>
          <w:sz w:val="24"/>
          <w:szCs w:val="24"/>
          <w:lang w:val="ru-RU"/>
        </w:rPr>
        <w:t xml:space="preserve"> программы и распоря</w:t>
      </w:r>
      <w:r w:rsidR="009B701E"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  <w:lang w:val="ru-RU"/>
        </w:rPr>
        <w:t>ка дня лагеря.</w:t>
      </w:r>
    </w:p>
    <w:p w14:paraId="329EBEA6" w14:textId="6565533C" w:rsidR="00572263" w:rsidRPr="000429FD" w:rsidRDefault="009B701E" w:rsidP="0086784B">
      <w:pPr>
        <w:pStyle w:val="s1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s7"/>
          <w:rFonts w:ascii="Arial" w:hAnsi="Arial" w:cs="Arial"/>
          <w:sz w:val="24"/>
          <w:szCs w:val="24"/>
          <w:lang w:val="ru-RU"/>
        </w:rPr>
        <w:t xml:space="preserve">Если родитель планирует забрать </w:t>
      </w:r>
      <w:proofErr w:type="gramStart"/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ребёнка</w:t>
      </w:r>
      <w:proofErr w:type="gramEnd"/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 раньше обозначенного в пункте 2. времени, то важно об этом сообщить максимально заранее, не позднее начала дня тренировки. Родитель сообщает вожатому о том, что забирает своего ребёнка.</w:t>
      </w:r>
      <w:r w:rsidR="00572263" w:rsidRPr="000429FD">
        <w:rPr>
          <w:rStyle w:val="s7"/>
          <w:rFonts w:ascii="Arial" w:hAnsi="Arial" w:cs="Arial"/>
          <w:sz w:val="24"/>
          <w:szCs w:val="24"/>
        </w:rPr>
        <w:t> </w:t>
      </w:r>
    </w:p>
    <w:p w14:paraId="0F04BD26" w14:textId="77777777" w:rsidR="00572263" w:rsidRPr="000429FD" w:rsidRDefault="00572263" w:rsidP="000429FD">
      <w:pPr>
        <w:pStyle w:val="s12"/>
        <w:spacing w:before="0" w:beforeAutospacing="0" w:after="0" w:afterAutospacing="0"/>
        <w:ind w:left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3D92249" w14:textId="57320318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3.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Детские мероприятия проводятся для и вместе с детьми! Родители могут находиться на территории лагеря</w:t>
      </w:r>
      <w:r w:rsidR="00572263" w:rsidRPr="000429FD">
        <w:rPr>
          <w:rStyle w:val="s7"/>
          <w:rFonts w:ascii="Arial" w:hAnsi="Arial" w:cs="Arial"/>
          <w:sz w:val="24"/>
          <w:szCs w:val="24"/>
        </w:rPr>
        <w:t> </w:t>
      </w:r>
      <w:r w:rsidR="00572263" w:rsidRPr="000429FD">
        <w:rPr>
          <w:rStyle w:val="s10"/>
          <w:rFonts w:ascii="Arial" w:hAnsi="Arial" w:cs="Arial"/>
          <w:b/>
          <w:bCs/>
          <w:sz w:val="24"/>
          <w:szCs w:val="24"/>
          <w:lang w:val="ru-RU"/>
        </w:rPr>
        <w:t>ТОЛЬКО</w:t>
      </w:r>
      <w:r w:rsidR="00572263" w:rsidRPr="000429FD">
        <w:rPr>
          <w:rStyle w:val="s7"/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с разрешения вожатого (и это в рамках исключения из правил)!</w:t>
      </w:r>
    </w:p>
    <w:p w14:paraId="6DF45C36" w14:textId="42010726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4.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С собой необходимо иметь запасной комплект одежды, полотенце, головной убор и крем от солнца (по необходимости и сезону)</w:t>
      </w:r>
      <w:r w:rsidR="00572263" w:rsidRPr="000429FD">
        <w:rPr>
          <w:rStyle w:val="s7"/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и ту экипировку, которая требуется для проведения детског</w:t>
      </w:r>
      <w:r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 xml:space="preserve">о 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мероприятия.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Об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этом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сообщается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в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bdr w:val="none" w:sz="0" w:space="0" w:color="auto" w:frame="1"/>
          <w:lang w:val="ru-RU"/>
        </w:rPr>
        <w:t>программе.</w:t>
      </w:r>
    </w:p>
    <w:p w14:paraId="1297C709" w14:textId="74E9AA5D" w:rsidR="0086784B" w:rsidRPr="000429FD" w:rsidRDefault="0086784B" w:rsidP="0086784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5</w:t>
      </w:r>
      <w:r w:rsidRPr="000429FD">
        <w:rPr>
          <w:rFonts w:ascii="Arial" w:hAnsi="Arial" w:cs="Arial"/>
          <w:sz w:val="24"/>
          <w:szCs w:val="24"/>
          <w:lang w:val="ru-RU"/>
        </w:rPr>
        <w:t>.</w:t>
      </w:r>
      <w:r w:rsidRPr="000429FD">
        <w:rPr>
          <w:rFonts w:ascii="Arial" w:hAnsi="Arial" w:cs="Arial"/>
          <w:sz w:val="24"/>
          <w:szCs w:val="24"/>
        </w:rPr>
        <w:t> </w:t>
      </w:r>
      <w:r w:rsidRPr="000429FD">
        <w:rPr>
          <w:rStyle w:val="s7"/>
          <w:rFonts w:ascii="Arial" w:hAnsi="Arial" w:cs="Arial"/>
          <w:b/>
          <w:bCs/>
          <w:sz w:val="24"/>
          <w:szCs w:val="24"/>
          <w:lang w:val="ru-RU"/>
        </w:rPr>
        <w:t>Мобильные телефоны детьми используются во время перерыва или в других условиях в зависимости от мероприятия с разрешения вожатых и педагогов.</w:t>
      </w:r>
      <w:r w:rsidRPr="000429FD">
        <w:rPr>
          <w:rStyle w:val="s7"/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- этот пункт дублируется ниже. Какой оставить?</w:t>
      </w:r>
    </w:p>
    <w:p w14:paraId="3FF2C08F" w14:textId="0CE9AA4E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6.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Любые желания ребенка и с согласия родителей: принести еду, отпраздновать день рождения и другое</w:t>
      </w:r>
      <w:r w:rsidR="009B701E">
        <w:rPr>
          <w:rStyle w:val="s7"/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- важно согласовать с вожатыми, в этом случае организаторы будут готовы и помогут реализовать идеи ребёнка в наилучшем виде.</w:t>
      </w:r>
    </w:p>
    <w:p w14:paraId="38B2D6E0" w14:textId="59DE62FF" w:rsidR="00572263" w:rsidRPr="000429FD" w:rsidRDefault="0086784B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572263" w:rsidRPr="000429FD">
        <w:rPr>
          <w:rFonts w:ascii="Arial" w:hAnsi="Arial" w:cs="Arial"/>
          <w:sz w:val="24"/>
          <w:szCs w:val="24"/>
          <w:lang w:val="ru-RU"/>
        </w:rPr>
        <w:t>7.</w:t>
      </w:r>
      <w:r w:rsidR="00572263" w:rsidRPr="000429FD">
        <w:rPr>
          <w:rFonts w:ascii="Arial" w:hAnsi="Arial" w:cs="Arial"/>
          <w:sz w:val="24"/>
          <w:szCs w:val="24"/>
        </w:rPr>
        <w:t> </w:t>
      </w:r>
      <w:r w:rsidR="00572263" w:rsidRPr="000429FD">
        <w:rPr>
          <w:rStyle w:val="s7"/>
          <w:rFonts w:ascii="Arial" w:hAnsi="Arial" w:cs="Arial"/>
          <w:sz w:val="24"/>
          <w:szCs w:val="24"/>
          <w:lang w:val="ru-RU"/>
        </w:rPr>
        <w:t>Если у ребёнка плохое самочувствие и/или что-то болит, то вожатые или педагоги в первую очередь звонят родителям и вместе с родителем принимают решение о дальнейших действиях.</w:t>
      </w:r>
    </w:p>
    <w:p w14:paraId="16DCC1E7" w14:textId="5B73911D" w:rsidR="00572263" w:rsidRPr="000429FD" w:rsidRDefault="00572263" w:rsidP="000429FD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b/>
          <w:bCs/>
          <w:sz w:val="24"/>
          <w:szCs w:val="24"/>
          <w:lang w:val="ru-RU"/>
        </w:rPr>
        <w:t>Возврат денег:</w:t>
      </w:r>
    </w:p>
    <w:p w14:paraId="2E077E34" w14:textId="77777777" w:rsidR="00572263" w:rsidRPr="000429FD" w:rsidRDefault="00572263" w:rsidP="000429FD">
      <w:pPr>
        <w:pStyle w:val="s6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Fonts w:ascii="Arial" w:hAnsi="Arial" w:cs="Arial"/>
          <w:sz w:val="24"/>
          <w:szCs w:val="24"/>
        </w:rPr>
        <w:t> </w:t>
      </w:r>
    </w:p>
    <w:p w14:paraId="70816F13" w14:textId="77777777" w:rsidR="00572263" w:rsidRPr="000429FD" w:rsidRDefault="00572263" w:rsidP="000429FD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7"/>
          <w:rFonts w:ascii="Arial" w:hAnsi="Arial" w:cs="Arial"/>
          <w:sz w:val="24"/>
          <w:szCs w:val="24"/>
          <w:lang w:val="ru-RU"/>
        </w:rPr>
        <w:t>Родитель имеет право на возврат денег при таких условиях:</w:t>
      </w:r>
    </w:p>
    <w:p w14:paraId="308F121B" w14:textId="77777777" w:rsidR="00572263" w:rsidRPr="000429FD" w:rsidRDefault="00572263" w:rsidP="000429FD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14:paraId="7BB6665A" w14:textId="4A467138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если родитель сообщил заранее за несколько дней о том, что ребенок будет пропускать дни, то мы можем вернуть </w:t>
      </w:r>
      <w:r w:rsidR="0086784B">
        <w:rPr>
          <w:rStyle w:val="s7"/>
          <w:rFonts w:ascii="Arial" w:hAnsi="Arial" w:cs="Arial"/>
          <w:sz w:val="24"/>
          <w:szCs w:val="24"/>
          <w:lang w:val="ru-RU"/>
        </w:rPr>
        <w:t>5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0% от пропущенного дня,</w:t>
      </w:r>
    </w:p>
    <w:p w14:paraId="1F819504" w14:textId="3DC618B3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если ребенок заболел во время лагеря, например, простуда - </w:t>
      </w:r>
      <w:r w:rsidR="0086784B">
        <w:rPr>
          <w:rStyle w:val="s7"/>
          <w:rFonts w:ascii="Arial" w:hAnsi="Arial" w:cs="Arial"/>
          <w:sz w:val="24"/>
          <w:szCs w:val="24"/>
          <w:lang w:val="ru-RU"/>
        </w:rPr>
        <w:t>5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0% за каждый пропущенный день,</w:t>
      </w:r>
    </w:p>
    <w:p w14:paraId="493E79EB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если заболел дома, то 50%, от каждого пропущенного дня,</w:t>
      </w:r>
    </w:p>
    <w:p w14:paraId="7CD80070" w14:textId="03AB5279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 xml:space="preserve">если пропускает день по личным причинам - </w:t>
      </w:r>
      <w:r w:rsidR="0086784B">
        <w:rPr>
          <w:rStyle w:val="s7"/>
          <w:rFonts w:ascii="Arial" w:hAnsi="Arial" w:cs="Arial"/>
          <w:sz w:val="24"/>
          <w:szCs w:val="24"/>
          <w:lang w:val="ru-RU"/>
        </w:rPr>
        <w:t>5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0% за пропущенный день,</w:t>
      </w:r>
    </w:p>
    <w:p w14:paraId="0595C140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если возникли иные причины, то отдельно обсуждается и находится общее решение.</w:t>
      </w:r>
    </w:p>
    <w:p w14:paraId="5D2371C4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29FD">
        <w:rPr>
          <w:rStyle w:val="s13"/>
          <w:rFonts w:ascii="Arial" w:hAnsi="Arial" w:cs="Arial"/>
          <w:sz w:val="24"/>
          <w:szCs w:val="24"/>
        </w:rPr>
        <w:t> </w:t>
      </w:r>
      <w:r w:rsidRPr="000429FD">
        <w:rPr>
          <w:rStyle w:val="s7"/>
          <w:rFonts w:ascii="Arial" w:hAnsi="Arial" w:cs="Arial"/>
          <w:sz w:val="24"/>
          <w:szCs w:val="24"/>
        </w:rPr>
        <w:t>NB</w:t>
      </w:r>
      <w:r w:rsidRPr="000429FD">
        <w:rPr>
          <w:rStyle w:val="s7"/>
          <w:rFonts w:ascii="Arial" w:hAnsi="Arial" w:cs="Arial"/>
          <w:sz w:val="24"/>
          <w:szCs w:val="24"/>
          <w:lang w:val="ru-RU"/>
        </w:rPr>
        <w:t>! Во всех вопросах мы стремимся находить договоренности, которые устраивают все стороны:)</w:t>
      </w:r>
      <w:r w:rsidRPr="000429FD">
        <w:rPr>
          <w:rStyle w:val="s7"/>
          <w:rFonts w:ascii="Arial" w:hAnsi="Arial" w:cs="Arial"/>
          <w:sz w:val="24"/>
          <w:szCs w:val="24"/>
        </w:rPr>
        <w:t> </w:t>
      </w:r>
    </w:p>
    <w:p w14:paraId="33D04AEA" w14:textId="77777777" w:rsidR="00572263" w:rsidRPr="000429FD" w:rsidRDefault="00572263" w:rsidP="000429FD">
      <w:pPr>
        <w:pStyle w:val="s11"/>
        <w:spacing w:before="0" w:beforeAutospacing="0" w:after="18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14:paraId="58D6BD43" w14:textId="77777777" w:rsidR="00572263" w:rsidRPr="000429FD" w:rsidRDefault="00572263" w:rsidP="000429FD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DA9874D" w14:textId="77777777" w:rsidR="00572263" w:rsidRPr="000429FD" w:rsidRDefault="00572263" w:rsidP="000429FD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14141A"/>
          <w:sz w:val="24"/>
          <w:szCs w:val="24"/>
          <w:lang w:val="ru-RU" w:eastAsia="et-EE"/>
        </w:rPr>
      </w:pPr>
    </w:p>
    <w:sectPr w:rsidR="00572263" w:rsidRPr="0004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F"/>
    <w:rsid w:val="000429FD"/>
    <w:rsid w:val="00045963"/>
    <w:rsid w:val="000D1BBB"/>
    <w:rsid w:val="000D22A6"/>
    <w:rsid w:val="001204CF"/>
    <w:rsid w:val="00141E86"/>
    <w:rsid w:val="001753E2"/>
    <w:rsid w:val="00205782"/>
    <w:rsid w:val="00224953"/>
    <w:rsid w:val="00273C3B"/>
    <w:rsid w:val="002B0F1C"/>
    <w:rsid w:val="002E7807"/>
    <w:rsid w:val="002F13D7"/>
    <w:rsid w:val="0033756D"/>
    <w:rsid w:val="0034092F"/>
    <w:rsid w:val="00343E50"/>
    <w:rsid w:val="003D0F5B"/>
    <w:rsid w:val="00454F9F"/>
    <w:rsid w:val="0047028D"/>
    <w:rsid w:val="0048740E"/>
    <w:rsid w:val="004B0519"/>
    <w:rsid w:val="004D20BD"/>
    <w:rsid w:val="004F533C"/>
    <w:rsid w:val="005224EF"/>
    <w:rsid w:val="00572263"/>
    <w:rsid w:val="005830EC"/>
    <w:rsid w:val="005A48AF"/>
    <w:rsid w:val="005B0EED"/>
    <w:rsid w:val="005C5BE6"/>
    <w:rsid w:val="005D1F34"/>
    <w:rsid w:val="00626C1F"/>
    <w:rsid w:val="00637582"/>
    <w:rsid w:val="006A3284"/>
    <w:rsid w:val="006F49BC"/>
    <w:rsid w:val="00706855"/>
    <w:rsid w:val="007505EA"/>
    <w:rsid w:val="007B5936"/>
    <w:rsid w:val="007B5E25"/>
    <w:rsid w:val="007C441B"/>
    <w:rsid w:val="007D0D06"/>
    <w:rsid w:val="007D655B"/>
    <w:rsid w:val="00800332"/>
    <w:rsid w:val="00852FA5"/>
    <w:rsid w:val="00854163"/>
    <w:rsid w:val="0086784B"/>
    <w:rsid w:val="00872E14"/>
    <w:rsid w:val="00907B14"/>
    <w:rsid w:val="009B701E"/>
    <w:rsid w:val="00A01D08"/>
    <w:rsid w:val="00AE304B"/>
    <w:rsid w:val="00B200B3"/>
    <w:rsid w:val="00B35815"/>
    <w:rsid w:val="00B97287"/>
    <w:rsid w:val="00BB44EE"/>
    <w:rsid w:val="00C056D7"/>
    <w:rsid w:val="00C35124"/>
    <w:rsid w:val="00C63C78"/>
    <w:rsid w:val="00C96554"/>
    <w:rsid w:val="00CA31F2"/>
    <w:rsid w:val="00CD6225"/>
    <w:rsid w:val="00CE55C1"/>
    <w:rsid w:val="00D0520D"/>
    <w:rsid w:val="00D403B3"/>
    <w:rsid w:val="00D46669"/>
    <w:rsid w:val="00D73891"/>
    <w:rsid w:val="00D837EC"/>
    <w:rsid w:val="00D84870"/>
    <w:rsid w:val="00DB4544"/>
    <w:rsid w:val="00DE78DC"/>
    <w:rsid w:val="00F17BC0"/>
    <w:rsid w:val="00F55C19"/>
    <w:rsid w:val="00F60DF8"/>
    <w:rsid w:val="00F93DD2"/>
    <w:rsid w:val="00FB1B15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A966"/>
  <w15:chartTrackingRefBased/>
  <w15:docId w15:val="{6AF34A06-0E59-45A6-9C90-2423A8B7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1F"/>
    <w:rPr>
      <w:lang w:val="et-EE"/>
    </w:rPr>
  </w:style>
  <w:style w:type="paragraph" w:styleId="2">
    <w:name w:val="heading 2"/>
    <w:basedOn w:val="a"/>
    <w:link w:val="20"/>
    <w:uiPriority w:val="9"/>
    <w:qFormat/>
    <w:rsid w:val="006A3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284"/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paragraph" w:customStyle="1" w:styleId="font8">
    <w:name w:val="font_8"/>
    <w:basedOn w:val="a"/>
    <w:rsid w:val="00C0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3">
    <w:name w:val="Hyperlink"/>
    <w:basedOn w:val="a0"/>
    <w:uiPriority w:val="99"/>
    <w:semiHidden/>
    <w:unhideWhenUsed/>
    <w:rsid w:val="00C056D7"/>
    <w:rPr>
      <w:color w:val="0000FF"/>
      <w:u w:val="single"/>
    </w:rPr>
  </w:style>
  <w:style w:type="paragraph" w:customStyle="1" w:styleId="s6">
    <w:name w:val="s6"/>
    <w:basedOn w:val="a"/>
    <w:rsid w:val="005722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s4">
    <w:name w:val="s4"/>
    <w:basedOn w:val="a"/>
    <w:rsid w:val="005722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s11">
    <w:name w:val="s11"/>
    <w:basedOn w:val="a"/>
    <w:rsid w:val="005722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s12">
    <w:name w:val="s12"/>
    <w:basedOn w:val="a"/>
    <w:rsid w:val="0057226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bumpedfont15">
    <w:name w:val="bumpedfont15"/>
    <w:basedOn w:val="a0"/>
    <w:rsid w:val="00572263"/>
  </w:style>
  <w:style w:type="character" w:customStyle="1" w:styleId="s7">
    <w:name w:val="s7"/>
    <w:basedOn w:val="a0"/>
    <w:rsid w:val="00572263"/>
  </w:style>
  <w:style w:type="character" w:customStyle="1" w:styleId="s10">
    <w:name w:val="s10"/>
    <w:basedOn w:val="a0"/>
    <w:rsid w:val="00572263"/>
  </w:style>
  <w:style w:type="character" w:customStyle="1" w:styleId="s13">
    <w:name w:val="s13"/>
    <w:basedOn w:val="a0"/>
    <w:rsid w:val="0057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Kleptsova</dc:creator>
  <cp:keywords/>
  <dc:description/>
  <cp:lastModifiedBy>Учетная запись Майкрософт</cp:lastModifiedBy>
  <cp:revision>5</cp:revision>
  <dcterms:created xsi:type="dcterms:W3CDTF">2023-03-23T09:40:00Z</dcterms:created>
  <dcterms:modified xsi:type="dcterms:W3CDTF">2023-03-23T10:39:00Z</dcterms:modified>
</cp:coreProperties>
</file>